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A29" w:rsidRDefault="00C760DD" w:rsidP="00C760DD">
      <w:pPr>
        <w:tabs>
          <w:tab w:val="left" w:pos="0"/>
        </w:tabs>
        <w:ind w:left="8814" w:right="-274" w:hanging="9534"/>
        <w:jc w:val="both"/>
        <w:rPr>
          <w:rFonts w:ascii="Garamond" w:hAnsi="Garamond"/>
          <w:sz w:val="4"/>
        </w:rPr>
      </w:pPr>
      <w:r>
        <w:rPr>
          <w:rFonts w:ascii="Garamond" w:hAnsi="Garamond"/>
          <w:sz w:val="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684pt">
            <v:imagedata r:id="rId6" o:title="KSP_EC_50_EDT_NoBorder"/>
          </v:shape>
        </w:pict>
      </w:r>
      <w:r w:rsidR="00061644">
        <w:rPr>
          <w:rFonts w:ascii="Garamond" w:hAnsi="Garamond"/>
          <w:sz w:val="4"/>
        </w:rPr>
        <w:t>––</w:t>
      </w:r>
      <w:r w:rsidR="00B80266">
        <w:rPr>
          <w:rFonts w:ascii="Garamond" w:hAnsi="Garamond"/>
          <w:sz w:val="4"/>
        </w:rPr>
        <w:br w:type="page"/>
      </w:r>
    </w:p>
    <w:p w:rsidR="00C760DD" w:rsidRDefault="00C760DD" w:rsidP="00C760DD">
      <w:pPr>
        <w:ind w:left="8814" w:right="-274" w:hanging="9174"/>
        <w:jc w:val="both"/>
        <w:rPr>
          <w:rFonts w:ascii="Garamond" w:hAnsi="Garamond"/>
          <w:sz w:val="4"/>
        </w:rPr>
      </w:pPr>
      <w:r w:rsidRPr="00714CE3">
        <w:rPr>
          <w:rFonts w:ascii="Garamond" w:hAnsi="Garamond"/>
          <w:noProof/>
          <w:sz w:val="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414.75pt;margin-top:-17.8pt;width:125.25pt;height:116.6pt;z-index:-2;mso-wrap-edited:f" wrapcoords="-129 0 -129 21470 21729 21470 21729 0 -129 0" strokecolor="white">
            <v:textbox style="mso-next-textbox:#_x0000_s1039">
              <w:txbxContent>
                <w:p w:rsidR="00C760DD" w:rsidRDefault="00C760DD" w:rsidP="00C760DD">
                  <w:pPr>
                    <w:jc w:val="right"/>
                    <w:rPr>
                      <w:color w:val="0000FF"/>
                      <w:sz w:val="24"/>
                    </w:rPr>
                  </w:pPr>
                  <w:r w:rsidRPr="00101BB5">
                    <w:rPr>
                      <w:sz w:val="24"/>
                    </w:rPr>
                    <w:pict>
                      <v:shape id="_x0000_i1026" type="#_x0000_t75" style="width:111pt;height:122.25pt">
                        <v:imagedata r:id="rId7" o:title="CTA Logo"/>
                      </v:shape>
                    </w:pict>
                  </w:r>
                </w:p>
              </w:txbxContent>
            </v:textbox>
            <w10:wrap type="tight"/>
          </v:shape>
        </w:pict>
      </w:r>
    </w:p>
    <w:p w:rsidR="00C760DD" w:rsidRDefault="00C760DD" w:rsidP="00C760DD">
      <w:pPr>
        <w:ind w:left="8814" w:right="-274" w:hanging="9174"/>
        <w:jc w:val="both"/>
        <w:rPr>
          <w:rFonts w:ascii="Garamond" w:hAnsi="Garamond"/>
          <w:sz w:val="4"/>
        </w:rPr>
      </w:pPr>
    </w:p>
    <w:p w:rsidR="00C760DD" w:rsidRDefault="00C760DD" w:rsidP="00C760DD">
      <w:pPr>
        <w:ind w:left="8814" w:right="-274" w:hanging="9174"/>
        <w:jc w:val="both"/>
        <w:rPr>
          <w:rFonts w:ascii="Garamond" w:hAnsi="Garamond"/>
          <w:sz w:val="4"/>
        </w:rPr>
      </w:pPr>
    </w:p>
    <w:p w:rsidR="00C760DD" w:rsidRDefault="00C760DD" w:rsidP="00C760DD">
      <w:pPr>
        <w:ind w:left="8814" w:right="-274" w:hanging="9174"/>
        <w:jc w:val="both"/>
        <w:rPr>
          <w:rFonts w:ascii="Garamond" w:hAnsi="Garamond"/>
          <w:sz w:val="4"/>
        </w:rPr>
      </w:pPr>
    </w:p>
    <w:p w:rsidR="00C760DD" w:rsidRDefault="00C760DD" w:rsidP="00C760DD">
      <w:pPr>
        <w:ind w:left="8814" w:right="-274" w:hanging="9174"/>
        <w:jc w:val="both"/>
        <w:rPr>
          <w:rFonts w:ascii="Garamond" w:hAnsi="Garamond"/>
          <w:sz w:val="4"/>
        </w:rPr>
      </w:pPr>
    </w:p>
    <w:p w:rsidR="00C760DD" w:rsidRDefault="00C760DD" w:rsidP="00C760DD">
      <w:pPr>
        <w:ind w:left="8814" w:right="-274" w:hanging="9174"/>
        <w:jc w:val="both"/>
        <w:rPr>
          <w:rFonts w:ascii="Garamond" w:hAnsi="Garamond"/>
          <w:sz w:val="4"/>
        </w:rPr>
      </w:pPr>
      <w:r>
        <w:rPr>
          <w:rFonts w:ascii="Garamond" w:hAnsi="Garamond"/>
          <w:sz w:val="56"/>
        </w:rPr>
        <w:t xml:space="preserve">Edward Christian                   </w:t>
      </w:r>
      <w:r w:rsidRPr="004339BD">
        <w:rPr>
          <w:rFonts w:ascii="Garamond" w:hAnsi="Garamond"/>
          <w:sz w:val="24"/>
          <w:szCs w:val="24"/>
        </w:rPr>
        <w:t>edwardchristian.com</w:t>
      </w:r>
    </w:p>
    <w:p w:rsidR="00C760DD" w:rsidRDefault="00C760DD" w:rsidP="00C760DD">
      <w:pPr>
        <w:ind w:left="8814" w:right="-274" w:hanging="9174"/>
        <w:jc w:val="both"/>
        <w:rPr>
          <w:rFonts w:ascii="Garamond" w:hAnsi="Garamond"/>
          <w:sz w:val="4"/>
        </w:rPr>
      </w:pPr>
      <w:r w:rsidRPr="0084082E">
        <w:rPr>
          <w:rFonts w:ascii="Garamond" w:hAnsi="Garamond"/>
          <w:noProof/>
          <w:sz w:val="56"/>
        </w:rPr>
        <w:pict>
          <v:shape id="_x0000_s1040" type="#_x0000_t202" style="position:absolute;left:0;text-align:left;margin-left:211.05pt;margin-top:2.45pt;width:214.9pt;height:44.6pt;z-index:-1;mso-wrap-edited:f" wrapcoords="-129 0 -129 21470 21729 21470 21729 0 -129 0" strokecolor="white">
            <v:textbox style="mso-next-textbox:#_x0000_s1040">
              <w:txbxContent>
                <w:p w:rsidR="00C760DD" w:rsidRPr="003F642E" w:rsidRDefault="00C760DD" w:rsidP="00C760DD">
                  <w:pPr>
                    <w:jc w:val="right"/>
                    <w:rPr>
                      <w:sz w:val="28"/>
                    </w:rPr>
                  </w:pPr>
                  <w:r w:rsidRPr="003F642E">
                    <w:rPr>
                      <w:sz w:val="28"/>
                    </w:rPr>
                    <w:t>202-</w:t>
                  </w:r>
                  <w:r>
                    <w:rPr>
                      <w:sz w:val="28"/>
                    </w:rPr>
                    <w:t>429-4785</w:t>
                  </w:r>
                </w:p>
                <w:p w:rsidR="00C760DD" w:rsidRPr="00294699" w:rsidRDefault="00C760DD" w:rsidP="00C760DD">
                  <w:pPr>
                    <w:ind w:firstLine="90"/>
                    <w:rPr>
                      <w:color w:val="0000FF"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 xml:space="preserve"> Actors</w:t>
                  </w:r>
                  <w:r w:rsidRPr="00294699">
                    <w:rPr>
                      <w:color w:val="0000FF"/>
                      <w:sz w:val="28"/>
                    </w:rPr>
                    <w:t>@capitaltalentagency.com</w:t>
                  </w:r>
                </w:p>
              </w:txbxContent>
            </v:textbox>
            <w10:wrap type="tight"/>
          </v:shape>
        </w:pict>
      </w:r>
    </w:p>
    <w:p w:rsidR="00C760DD" w:rsidRPr="0009002F" w:rsidRDefault="00C760DD" w:rsidP="00C760DD">
      <w:pPr>
        <w:ind w:left="8814" w:right="-274" w:hanging="9174"/>
        <w:jc w:val="both"/>
        <w:rPr>
          <w:rFonts w:ascii="Garamond" w:hAnsi="Garamond"/>
          <w:sz w:val="4"/>
        </w:rPr>
      </w:pPr>
      <w:r w:rsidRPr="0095024C">
        <w:rPr>
          <w:rFonts w:ascii="Garamond" w:hAnsi="Garamond"/>
          <w:noProof/>
          <w:sz w:val="24"/>
        </w:rPr>
        <w:pict>
          <v:line id="_x0000_s1038" style="position:absolute;left:0;text-align:left;z-index:1" from="-22.95pt,.2pt" to="427.05pt,.2pt"/>
        </w:pict>
      </w:r>
    </w:p>
    <w:p w:rsidR="00C760DD" w:rsidRDefault="00C760DD" w:rsidP="00C760DD">
      <w:pPr>
        <w:ind w:left="5040" w:right="-274" w:hanging="5310"/>
        <w:jc w:val="both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>AEA</w:t>
      </w:r>
    </w:p>
    <w:p w:rsidR="00C760DD" w:rsidRPr="004339BD" w:rsidRDefault="00C760DD" w:rsidP="00C760DD">
      <w:pPr>
        <w:ind w:left="5040" w:right="-274" w:hanging="5310"/>
        <w:jc w:val="both"/>
        <w:rPr>
          <w:rFonts w:ascii="Garamond" w:hAnsi="Garamond"/>
          <w:sz w:val="22"/>
        </w:rPr>
      </w:pPr>
      <w:r w:rsidRPr="004339BD">
        <w:rPr>
          <w:rFonts w:ascii="Garamond" w:hAnsi="Garamond"/>
          <w:sz w:val="22"/>
        </w:rPr>
        <w:t>Ht: 5’8”   Wt: 165 lbs</w:t>
      </w:r>
    </w:p>
    <w:p w:rsidR="00C760DD" w:rsidRDefault="00C760DD" w:rsidP="00C760DD">
      <w:pPr>
        <w:rPr>
          <w:rFonts w:ascii="Garamond" w:hAnsi="Garamond"/>
          <w:sz w:val="4"/>
          <w:szCs w:val="4"/>
        </w:rPr>
      </w:pPr>
    </w:p>
    <w:p w:rsidR="00C760DD" w:rsidRDefault="00C760DD" w:rsidP="00C760DD">
      <w:pPr>
        <w:rPr>
          <w:rFonts w:ascii="Garamond" w:hAnsi="Garamond"/>
          <w:sz w:val="4"/>
          <w:szCs w:val="4"/>
        </w:rPr>
      </w:pPr>
    </w:p>
    <w:p w:rsidR="00C760DD" w:rsidRDefault="00C760DD" w:rsidP="00C760DD">
      <w:pPr>
        <w:rPr>
          <w:rFonts w:ascii="Garamond" w:hAnsi="Garamond"/>
          <w:sz w:val="4"/>
          <w:szCs w:val="4"/>
        </w:rPr>
      </w:pPr>
    </w:p>
    <w:p w:rsidR="00C760DD" w:rsidRDefault="00C760DD" w:rsidP="00C760DD">
      <w:pPr>
        <w:rPr>
          <w:rFonts w:ascii="Garamond" w:hAnsi="Garamond"/>
          <w:sz w:val="4"/>
          <w:szCs w:val="4"/>
        </w:rPr>
      </w:pPr>
    </w:p>
    <w:p w:rsidR="00C760DD" w:rsidRDefault="00C760DD" w:rsidP="00C760DD">
      <w:pPr>
        <w:rPr>
          <w:rFonts w:ascii="Garamond" w:hAnsi="Garamond"/>
          <w:sz w:val="4"/>
          <w:szCs w:val="4"/>
        </w:rPr>
      </w:pPr>
    </w:p>
    <w:p w:rsidR="00C760DD" w:rsidRDefault="00C760DD" w:rsidP="00C760DD">
      <w:pPr>
        <w:rPr>
          <w:rFonts w:ascii="Garamond" w:hAnsi="Garamond"/>
          <w:sz w:val="4"/>
          <w:szCs w:val="4"/>
        </w:rPr>
      </w:pPr>
    </w:p>
    <w:p w:rsidR="00C760DD" w:rsidRDefault="00C760DD" w:rsidP="00C760DD">
      <w:pPr>
        <w:rPr>
          <w:rFonts w:ascii="Garamond" w:hAnsi="Garamond"/>
          <w:sz w:val="4"/>
          <w:szCs w:val="4"/>
        </w:rPr>
      </w:pPr>
    </w:p>
    <w:p w:rsidR="00C760DD" w:rsidRDefault="00C760DD" w:rsidP="00C760DD">
      <w:pPr>
        <w:rPr>
          <w:rFonts w:ascii="Garamond" w:hAnsi="Garamond"/>
          <w:sz w:val="4"/>
          <w:szCs w:val="4"/>
        </w:rPr>
      </w:pPr>
    </w:p>
    <w:p w:rsidR="00C760DD" w:rsidRDefault="00C760DD" w:rsidP="00C760DD">
      <w:pPr>
        <w:rPr>
          <w:rFonts w:ascii="Garamond" w:hAnsi="Garamond"/>
          <w:sz w:val="4"/>
          <w:szCs w:val="4"/>
        </w:rPr>
      </w:pPr>
    </w:p>
    <w:p w:rsidR="00C760DD" w:rsidRDefault="00C760DD" w:rsidP="00C760DD">
      <w:pPr>
        <w:rPr>
          <w:rFonts w:ascii="Garamond" w:hAnsi="Garamond"/>
          <w:sz w:val="4"/>
          <w:szCs w:val="4"/>
        </w:rPr>
      </w:pPr>
    </w:p>
    <w:p w:rsidR="00C760DD" w:rsidRDefault="00C760DD" w:rsidP="00C760DD">
      <w:pPr>
        <w:rPr>
          <w:rFonts w:ascii="Garamond" w:hAnsi="Garamond"/>
          <w:sz w:val="4"/>
          <w:szCs w:val="4"/>
        </w:rPr>
      </w:pPr>
    </w:p>
    <w:tbl>
      <w:tblPr>
        <w:tblpPr w:leftFromText="180" w:rightFromText="180" w:vertAnchor="text" w:horzAnchor="page" w:tblpX="730" w:tblpY="49"/>
        <w:tblW w:w="10908" w:type="dxa"/>
        <w:tblBorders>
          <w:left w:val="thickThinSmallGap" w:sz="24" w:space="0" w:color="auto"/>
          <w:bottom w:val="thickThinSmallGap" w:sz="24" w:space="0" w:color="auto"/>
        </w:tblBorders>
        <w:tblLook w:val="01E0"/>
      </w:tblPr>
      <w:tblGrid>
        <w:gridCol w:w="10908"/>
      </w:tblGrid>
      <w:tr w:rsidR="00C760DD" w:rsidRPr="005D0C58" w:rsidTr="001F0B05">
        <w:tc>
          <w:tcPr>
            <w:tcW w:w="10908" w:type="dxa"/>
          </w:tcPr>
          <w:p w:rsidR="00C760DD" w:rsidRPr="00A76386" w:rsidRDefault="00C760DD" w:rsidP="001F0B05">
            <w:pPr>
              <w:rPr>
                <w:b/>
                <w:szCs w:val="24"/>
              </w:rPr>
            </w:pPr>
            <w:r>
              <w:rPr>
                <w:rFonts w:ascii="Copperplate Gothic Light" w:hAnsi="Copperplate Gothic Light"/>
                <w:b/>
                <w:szCs w:val="24"/>
              </w:rPr>
              <w:t xml:space="preserve">     </w:t>
            </w:r>
            <w:r w:rsidRPr="00A76386">
              <w:rPr>
                <w:b/>
                <w:szCs w:val="24"/>
              </w:rPr>
              <w:t xml:space="preserve">Theater </w:t>
            </w:r>
          </w:p>
        </w:tc>
      </w:tr>
    </w:tbl>
    <w:p w:rsidR="00C760DD" w:rsidRDefault="00C760DD" w:rsidP="00C760DD">
      <w:pPr>
        <w:rPr>
          <w:rFonts w:ascii="Garamond" w:hAnsi="Garamond"/>
          <w:sz w:val="4"/>
          <w:szCs w:val="4"/>
        </w:rPr>
      </w:pPr>
    </w:p>
    <w:p w:rsidR="00C760DD" w:rsidRDefault="00C760DD" w:rsidP="00C760DD">
      <w:pPr>
        <w:rPr>
          <w:rFonts w:ascii="Garamond" w:hAnsi="Garamond"/>
          <w:sz w:val="4"/>
          <w:szCs w:val="4"/>
        </w:rPr>
      </w:pPr>
    </w:p>
    <w:tbl>
      <w:tblPr>
        <w:tblW w:w="11059" w:type="dxa"/>
        <w:tblInd w:w="-79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/>
      </w:tblPr>
      <w:tblGrid>
        <w:gridCol w:w="2967"/>
        <w:gridCol w:w="3057"/>
        <w:gridCol w:w="5035"/>
      </w:tblGrid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 xml:space="preserve">Well </w:t>
            </w:r>
          </w:p>
        </w:tc>
        <w:tc>
          <w:tcPr>
            <w:tcW w:w="3057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Head Nurse, Howard, D</w:t>
            </w:r>
          </w:p>
        </w:tc>
        <w:tc>
          <w:tcPr>
            <w:tcW w:w="5035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1st Stage/Dir. Michael Bloom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 xml:space="preserve">Diary of Anne Frank </w:t>
            </w:r>
          </w:p>
        </w:tc>
        <w:tc>
          <w:tcPr>
            <w:tcW w:w="3057" w:type="dxa"/>
          </w:tcPr>
          <w:p w:rsidR="00C760DD" w:rsidRDefault="00C760DD" w:rsidP="001F0B05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Kraler</w:t>
            </w:r>
            <w:proofErr w:type="spellEnd"/>
            <w:r>
              <w:rPr>
                <w:rFonts w:cs="Arial"/>
              </w:rPr>
              <w:t>, Nazi</w:t>
            </w:r>
          </w:p>
        </w:tc>
        <w:tc>
          <w:tcPr>
            <w:tcW w:w="5035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Olney Theatre/Dir. Derek Goldman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 xml:space="preserve">Falling Out Of Time </w:t>
            </w:r>
          </w:p>
        </w:tc>
        <w:tc>
          <w:tcPr>
            <w:tcW w:w="3057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Centaur</w:t>
            </w:r>
          </w:p>
        </w:tc>
        <w:tc>
          <w:tcPr>
            <w:tcW w:w="5035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Theater J/Dir. Derek Goldman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 xml:space="preserve">The Sisters </w:t>
            </w:r>
            <w:proofErr w:type="spellStart"/>
            <w:r>
              <w:rPr>
                <w:rFonts w:cs="Tahoma"/>
                <w:i/>
              </w:rPr>
              <w:t>Rosensweig</w:t>
            </w:r>
            <w:proofErr w:type="spellEnd"/>
            <w:r>
              <w:rPr>
                <w:rFonts w:cs="Tahoma"/>
                <w:i/>
              </w:rPr>
              <w:t xml:space="preserve"> </w:t>
            </w:r>
          </w:p>
        </w:tc>
        <w:tc>
          <w:tcPr>
            <w:tcW w:w="3057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Nick Pym</w:t>
            </w:r>
          </w:p>
        </w:tc>
        <w:tc>
          <w:tcPr>
            <w:tcW w:w="5035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 xml:space="preserve">Theater J/Dir. </w:t>
            </w:r>
            <w:proofErr w:type="spellStart"/>
            <w:r>
              <w:rPr>
                <w:rFonts w:cs="Arial"/>
              </w:rPr>
              <w:t>Kasi</w:t>
            </w:r>
            <w:proofErr w:type="spellEnd"/>
            <w:r>
              <w:rPr>
                <w:rFonts w:cs="Arial"/>
              </w:rPr>
              <w:t xml:space="preserve"> Campbell</w:t>
            </w:r>
          </w:p>
        </w:tc>
      </w:tr>
      <w:tr w:rsidR="00C760DD" w:rsidRPr="0009002F" w:rsidTr="001F0B05">
        <w:trPr>
          <w:trHeight w:val="242"/>
        </w:trPr>
        <w:tc>
          <w:tcPr>
            <w:tcW w:w="2967" w:type="dxa"/>
          </w:tcPr>
          <w:p w:rsidR="00C760DD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Passion Play</w:t>
            </w:r>
          </w:p>
        </w:tc>
        <w:tc>
          <w:tcPr>
            <w:tcW w:w="3057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Carpenter/Ensemble</w:t>
            </w:r>
          </w:p>
        </w:tc>
        <w:tc>
          <w:tcPr>
            <w:tcW w:w="5035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Forum Theatre/</w:t>
            </w:r>
            <w:proofErr w:type="spellStart"/>
            <w:r>
              <w:rPr>
                <w:rFonts w:cs="Arial"/>
              </w:rPr>
              <w:t>Dir.Michael</w:t>
            </w:r>
            <w:proofErr w:type="spellEnd"/>
            <w:r>
              <w:rPr>
                <w:rFonts w:cs="Arial"/>
              </w:rPr>
              <w:t xml:space="preserve"> Dove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 xml:space="preserve">The Love of the Nightingale </w:t>
            </w:r>
          </w:p>
        </w:tc>
        <w:tc>
          <w:tcPr>
            <w:tcW w:w="3057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 xml:space="preserve">King </w:t>
            </w:r>
            <w:proofErr w:type="spellStart"/>
            <w:r>
              <w:rPr>
                <w:rFonts w:cs="Arial"/>
              </w:rPr>
              <w:t>Pandion</w:t>
            </w:r>
            <w:proofErr w:type="spellEnd"/>
            <w:r>
              <w:rPr>
                <w:rFonts w:cs="Arial"/>
              </w:rPr>
              <w:t>, Male chorus</w:t>
            </w:r>
          </w:p>
        </w:tc>
        <w:tc>
          <w:tcPr>
            <w:tcW w:w="5035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Constellation/</w:t>
            </w:r>
            <w:proofErr w:type="spellStart"/>
            <w:r>
              <w:rPr>
                <w:rFonts w:cs="Arial"/>
              </w:rPr>
              <w:t>Dir.Allison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Arkell</w:t>
            </w:r>
            <w:proofErr w:type="spellEnd"/>
            <w:r>
              <w:rPr>
                <w:rFonts w:cs="Arial"/>
              </w:rPr>
              <w:t xml:space="preserve"> Stockman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3E5C4B" w:rsidRDefault="00C760DD" w:rsidP="001F0B05">
            <w:pPr>
              <w:rPr>
                <w:rFonts w:cs="Tahoma"/>
                <w:i/>
              </w:rPr>
            </w:pPr>
            <w:r w:rsidRPr="003E5C4B">
              <w:rPr>
                <w:rFonts w:cs="Tahoma"/>
                <w:i/>
              </w:rPr>
              <w:t>carried away on the crest of a wave</w:t>
            </w:r>
          </w:p>
        </w:tc>
        <w:tc>
          <w:tcPr>
            <w:tcW w:w="3057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Crumb, Rick</w:t>
            </w:r>
          </w:p>
        </w:tc>
        <w:tc>
          <w:tcPr>
            <w:tcW w:w="5035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Hub Theatre/</w:t>
            </w:r>
            <w:proofErr w:type="spellStart"/>
            <w:r>
              <w:rPr>
                <w:rFonts w:cs="Arial"/>
              </w:rPr>
              <w:t>Dir.Helen</w:t>
            </w:r>
            <w:proofErr w:type="spellEnd"/>
            <w:r>
              <w:rPr>
                <w:rFonts w:cs="Arial"/>
              </w:rPr>
              <w:t xml:space="preserve"> Murray </w:t>
            </w:r>
            <w:proofErr w:type="spellStart"/>
            <w:r>
              <w:rPr>
                <w:rFonts w:cs="Arial"/>
              </w:rPr>
              <w:t>Pafumi</w:t>
            </w:r>
            <w:proofErr w:type="spellEnd"/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Agnes Under the Big Top</w:t>
            </w:r>
          </w:p>
        </w:tc>
        <w:tc>
          <w:tcPr>
            <w:tcW w:w="3057" w:type="dxa"/>
          </w:tcPr>
          <w:p w:rsidR="00C760DD" w:rsidRDefault="00C760DD" w:rsidP="001F0B05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Shipkov</w:t>
            </w:r>
            <w:proofErr w:type="spellEnd"/>
          </w:p>
        </w:tc>
        <w:tc>
          <w:tcPr>
            <w:tcW w:w="5035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Forum Theatre/Dir. Michael Dove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 xml:space="preserve">The Hampton Years </w:t>
            </w:r>
          </w:p>
        </w:tc>
        <w:tc>
          <w:tcPr>
            <w:tcW w:w="3057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President Bridgman/Art Critic</w:t>
            </w:r>
          </w:p>
        </w:tc>
        <w:tc>
          <w:tcPr>
            <w:tcW w:w="5035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Theater J/</w:t>
            </w:r>
            <w:proofErr w:type="spellStart"/>
            <w:r>
              <w:rPr>
                <w:rFonts w:cs="Arial"/>
              </w:rPr>
              <w:t>Dir.Shirley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Serotsky</w:t>
            </w:r>
            <w:proofErr w:type="spellEnd"/>
            <w:r>
              <w:rPr>
                <w:rFonts w:cs="Arial"/>
              </w:rPr>
              <w:t xml:space="preserve"> 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Henry V</w:t>
            </w:r>
          </w:p>
        </w:tc>
        <w:tc>
          <w:tcPr>
            <w:tcW w:w="3057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King of France, Grey, Salisbury</w:t>
            </w:r>
          </w:p>
        </w:tc>
        <w:tc>
          <w:tcPr>
            <w:tcW w:w="5035" w:type="dxa"/>
          </w:tcPr>
          <w:p w:rsidR="00C760DD" w:rsidRDefault="00C760DD" w:rsidP="001F0B05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Folger</w:t>
            </w:r>
            <w:proofErr w:type="spellEnd"/>
            <w:r>
              <w:rPr>
                <w:rFonts w:cs="Arial"/>
              </w:rPr>
              <w:t xml:space="preserve"> Theatre/Dir. Robert Richmond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Taming of the Shrew</w:t>
            </w:r>
          </w:p>
        </w:tc>
        <w:tc>
          <w:tcPr>
            <w:tcW w:w="3057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 xml:space="preserve">Pedant, </w:t>
            </w:r>
            <w:proofErr w:type="spellStart"/>
            <w:r>
              <w:rPr>
                <w:rFonts w:cs="Arial"/>
              </w:rPr>
              <w:t>Bartencio</w:t>
            </w:r>
            <w:proofErr w:type="spellEnd"/>
          </w:p>
        </w:tc>
        <w:tc>
          <w:tcPr>
            <w:tcW w:w="5035" w:type="dxa"/>
          </w:tcPr>
          <w:p w:rsidR="00C760DD" w:rsidRDefault="00C760DD" w:rsidP="001F0B05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Folger</w:t>
            </w:r>
            <w:proofErr w:type="spellEnd"/>
            <w:r>
              <w:rPr>
                <w:rFonts w:cs="Arial"/>
              </w:rPr>
              <w:t xml:space="preserve"> Theatre/Dir. Aaron Posner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The Language Archive</w:t>
            </w:r>
          </w:p>
        </w:tc>
        <w:tc>
          <w:tcPr>
            <w:tcW w:w="3057" w:type="dxa"/>
          </w:tcPr>
          <w:p w:rsidR="00C760DD" w:rsidRDefault="00C760DD" w:rsidP="001F0B05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Resten</w:t>
            </w:r>
            <w:proofErr w:type="spellEnd"/>
          </w:p>
        </w:tc>
        <w:tc>
          <w:tcPr>
            <w:tcW w:w="5035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Forum Theatre/Dir. Jessica Burgess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rPr>
                <w:i/>
              </w:rPr>
            </w:pPr>
            <w:r>
              <w:rPr>
                <w:i/>
              </w:rPr>
              <w:t>Much Ado About Nothing</w:t>
            </w:r>
          </w:p>
        </w:tc>
        <w:tc>
          <w:tcPr>
            <w:tcW w:w="3057" w:type="dxa"/>
          </w:tcPr>
          <w:p w:rsidR="00C760DD" w:rsidRPr="0009002F" w:rsidRDefault="00C760DD" w:rsidP="001F0B05">
            <w:pPr>
              <w:pStyle w:val="Header"/>
              <w:tabs>
                <w:tab w:val="clear" w:pos="4320"/>
                <w:tab w:val="clear" w:pos="8640"/>
              </w:tabs>
            </w:pPr>
            <w:proofErr w:type="spellStart"/>
            <w:r>
              <w:t>Leonato</w:t>
            </w:r>
            <w:proofErr w:type="spellEnd"/>
          </w:p>
        </w:tc>
        <w:tc>
          <w:tcPr>
            <w:tcW w:w="5035" w:type="dxa"/>
          </w:tcPr>
          <w:p w:rsidR="00C760DD" w:rsidRPr="0009002F" w:rsidRDefault="00C760DD" w:rsidP="001F0B05">
            <w:r>
              <w:t xml:space="preserve">Perseverance Theatre/Dir. Eleanor </w:t>
            </w:r>
            <w:proofErr w:type="spellStart"/>
            <w:r>
              <w:t>Holdridge</w:t>
            </w:r>
            <w:proofErr w:type="spellEnd"/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Twelfth Night</w:t>
            </w:r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Tahoma"/>
              </w:rPr>
            </w:pPr>
            <w:r>
              <w:rPr>
                <w:rFonts w:cs="Tahoma"/>
              </w:rPr>
              <w:t>Sir Toby Belch</w:t>
            </w:r>
          </w:p>
        </w:tc>
        <w:tc>
          <w:tcPr>
            <w:tcW w:w="5035" w:type="dxa"/>
          </w:tcPr>
          <w:p w:rsidR="00C760DD" w:rsidRPr="0009002F" w:rsidRDefault="00C760DD" w:rsidP="001F0B05">
            <w:pPr>
              <w:pStyle w:val="Header"/>
              <w:tabs>
                <w:tab w:val="clear" w:pos="4320"/>
                <w:tab w:val="clear" w:pos="8640"/>
              </w:tabs>
              <w:rPr>
                <w:rFonts w:cs="Tahoma"/>
                <w:noProof/>
              </w:rPr>
            </w:pPr>
            <w:r>
              <w:rPr>
                <w:rFonts w:cs="Tahoma"/>
                <w:noProof/>
              </w:rPr>
              <w:t>Perseverance Theatre/Dir. PJ Paparelli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tabs>
                <w:tab w:val="center" w:pos="1656"/>
              </w:tabs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The Laramie Project</w:t>
            </w:r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Moises</w:t>
            </w:r>
            <w:proofErr w:type="spellEnd"/>
            <w:r>
              <w:rPr>
                <w:rFonts w:cs="Arial"/>
              </w:rPr>
              <w:t>, Dennis Shepherd</w:t>
            </w:r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 xml:space="preserve">Perseverance Theatre/Dir. Leigh </w:t>
            </w:r>
            <w:proofErr w:type="spellStart"/>
            <w:r>
              <w:rPr>
                <w:rFonts w:cs="Arial"/>
              </w:rPr>
              <w:t>Fondakowski</w:t>
            </w:r>
            <w:proofErr w:type="spellEnd"/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821FBC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How I Learned to Drive</w:t>
            </w:r>
          </w:p>
        </w:tc>
        <w:tc>
          <w:tcPr>
            <w:tcW w:w="3057" w:type="dxa"/>
          </w:tcPr>
          <w:p w:rsidR="00C760DD" w:rsidRPr="00821FBC" w:rsidRDefault="00C760DD" w:rsidP="001F0B05">
            <w:pPr>
              <w:rPr>
                <w:rFonts w:cs="Helvetica"/>
                <w:bCs/>
                <w:szCs w:val="26"/>
                <w:lang w:bidi="en-US"/>
              </w:rPr>
            </w:pPr>
            <w:r>
              <w:rPr>
                <w:rFonts w:cs="Helvetica"/>
                <w:bCs/>
                <w:szCs w:val="26"/>
                <w:lang w:bidi="en-US"/>
              </w:rPr>
              <w:t>Uncle Peck</w:t>
            </w:r>
          </w:p>
        </w:tc>
        <w:tc>
          <w:tcPr>
            <w:tcW w:w="5035" w:type="dxa"/>
          </w:tcPr>
          <w:p w:rsidR="00C760DD" w:rsidRPr="00821FBC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 xml:space="preserve">Perseverance Theatre/Dir. Peter </w:t>
            </w:r>
            <w:proofErr w:type="spellStart"/>
            <w:r>
              <w:rPr>
                <w:rFonts w:cs="Arial"/>
              </w:rPr>
              <w:t>DuBois</w:t>
            </w:r>
            <w:proofErr w:type="spellEnd"/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The Tempest</w:t>
            </w:r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Caliban</w:t>
            </w:r>
            <w:proofErr w:type="spellEnd"/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Perseverance Theatre/Dir. Molly Smith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821FBC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This Wonderful Life</w:t>
            </w:r>
          </w:p>
        </w:tc>
        <w:tc>
          <w:tcPr>
            <w:tcW w:w="3057" w:type="dxa"/>
          </w:tcPr>
          <w:p w:rsidR="00C760DD" w:rsidRPr="00821FBC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One Man Show (30+ characters)</w:t>
            </w:r>
          </w:p>
        </w:tc>
        <w:tc>
          <w:tcPr>
            <w:tcW w:w="5035" w:type="dxa"/>
          </w:tcPr>
          <w:p w:rsidR="00C760DD" w:rsidRPr="00A810B0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Perseverance Theatre/Dir. Tim Hyland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Blithe Spirit</w:t>
            </w:r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Charles</w:t>
            </w:r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Perseverance Theatre/Dir. Anita Maynard-</w:t>
            </w:r>
            <w:proofErr w:type="spellStart"/>
            <w:r>
              <w:rPr>
                <w:rFonts w:cs="Arial"/>
              </w:rPr>
              <w:t>Losh</w:t>
            </w:r>
            <w:proofErr w:type="spellEnd"/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pStyle w:val="Header"/>
              <w:tabs>
                <w:tab w:val="clear" w:pos="4320"/>
                <w:tab w:val="clear" w:pos="8640"/>
              </w:tabs>
              <w:ind w:right="522"/>
              <w:rPr>
                <w:i/>
                <w:color w:val="000000"/>
              </w:rPr>
            </w:pPr>
            <w:r>
              <w:rPr>
                <w:i/>
              </w:rPr>
              <w:t>The Crucible</w:t>
            </w:r>
          </w:p>
        </w:tc>
        <w:tc>
          <w:tcPr>
            <w:tcW w:w="3057" w:type="dxa"/>
          </w:tcPr>
          <w:p w:rsidR="00C760DD" w:rsidRPr="0009002F" w:rsidRDefault="00C760DD" w:rsidP="001F0B05">
            <w:r>
              <w:t>Reverend Parris</w:t>
            </w:r>
          </w:p>
        </w:tc>
        <w:tc>
          <w:tcPr>
            <w:tcW w:w="5035" w:type="dxa"/>
          </w:tcPr>
          <w:p w:rsidR="00C760DD" w:rsidRPr="0009002F" w:rsidRDefault="00C760DD" w:rsidP="001F0B05">
            <w:r>
              <w:t xml:space="preserve">Perseverance Theatre/Dir. Eleanor </w:t>
            </w:r>
            <w:proofErr w:type="spellStart"/>
            <w:r>
              <w:t>Holdridge</w:t>
            </w:r>
            <w:proofErr w:type="spellEnd"/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821FBC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Doubt</w:t>
            </w:r>
          </w:p>
        </w:tc>
        <w:tc>
          <w:tcPr>
            <w:tcW w:w="3057" w:type="dxa"/>
          </w:tcPr>
          <w:p w:rsidR="00C760DD" w:rsidRPr="00821FBC" w:rsidRDefault="00C760DD" w:rsidP="001F0B05">
            <w:pPr>
              <w:rPr>
                <w:rFonts w:cs="Arial"/>
              </w:rPr>
            </w:pPr>
            <w:r>
              <w:rPr>
                <w:rFonts w:cs="Helvetica"/>
                <w:bCs/>
                <w:szCs w:val="26"/>
                <w:lang w:bidi="en-US"/>
              </w:rPr>
              <w:t>Father Flynn</w:t>
            </w:r>
          </w:p>
        </w:tc>
        <w:tc>
          <w:tcPr>
            <w:tcW w:w="5035" w:type="dxa"/>
          </w:tcPr>
          <w:p w:rsidR="00C760DD" w:rsidRPr="00821FBC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 xml:space="preserve">Perseverance Theatre/Dir. </w:t>
            </w:r>
            <w:proofErr w:type="spellStart"/>
            <w:r>
              <w:rPr>
                <w:rFonts w:cs="Arial"/>
              </w:rPr>
              <w:t>Flordelino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Lagundino</w:t>
            </w:r>
            <w:proofErr w:type="spellEnd"/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The Rocky Horror Show</w:t>
            </w:r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Eddie, Doctor Scott</w:t>
            </w:r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Perseverance Theatre/Dir. Anita Maynard-</w:t>
            </w:r>
            <w:proofErr w:type="spellStart"/>
            <w:r>
              <w:rPr>
                <w:rFonts w:cs="Arial"/>
              </w:rPr>
              <w:t>Losh</w:t>
            </w:r>
            <w:proofErr w:type="spellEnd"/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A Streetcar Named Desire</w:t>
            </w:r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Mitch</w:t>
            </w:r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Perseverance Theatre/Dir. Molly Smith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tabs>
                <w:tab w:val="center" w:pos="1656"/>
              </w:tabs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The People’s Temple</w:t>
            </w:r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Phil Tracy, Congressman Ryan</w:t>
            </w:r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 xml:space="preserve">Perseverance Theatre/Dir. Leigh </w:t>
            </w:r>
            <w:proofErr w:type="spellStart"/>
            <w:r>
              <w:rPr>
                <w:rFonts w:cs="Arial"/>
              </w:rPr>
              <w:t>Fondakowski</w:t>
            </w:r>
            <w:proofErr w:type="spellEnd"/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rPr>
                <w:rFonts w:cs="Arial"/>
                <w:i/>
              </w:rPr>
            </w:pPr>
            <w:proofErr w:type="spellStart"/>
            <w:r>
              <w:rPr>
                <w:rFonts w:cs="Arial"/>
                <w:i/>
              </w:rPr>
              <w:t>Hedda</w:t>
            </w:r>
            <w:proofErr w:type="spellEnd"/>
            <w:r>
              <w:rPr>
                <w:rFonts w:cs="Arial"/>
                <w:i/>
              </w:rPr>
              <w:t xml:space="preserve"> </w:t>
            </w:r>
            <w:proofErr w:type="spellStart"/>
            <w:r>
              <w:rPr>
                <w:rFonts w:cs="Arial"/>
                <w:i/>
              </w:rPr>
              <w:t>Gabler</w:t>
            </w:r>
            <w:proofErr w:type="spellEnd"/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Lovborg</w:t>
            </w:r>
            <w:proofErr w:type="spellEnd"/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Perseverance Theatre/Dir. Molly Smith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tabs>
                <w:tab w:val="center" w:pos="1656"/>
              </w:tabs>
              <w:rPr>
                <w:rFonts w:cs="Tahoma"/>
                <w:i/>
              </w:rPr>
            </w:pPr>
            <w:proofErr w:type="spellStart"/>
            <w:r>
              <w:rPr>
                <w:rFonts w:cs="Tahoma"/>
                <w:i/>
              </w:rPr>
              <w:t>Equus</w:t>
            </w:r>
            <w:proofErr w:type="spellEnd"/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 xml:space="preserve">Frank </w:t>
            </w:r>
            <w:proofErr w:type="spellStart"/>
            <w:r>
              <w:rPr>
                <w:rFonts w:cs="Arial"/>
              </w:rPr>
              <w:t>Strang</w:t>
            </w:r>
            <w:proofErr w:type="spellEnd"/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 xml:space="preserve">Perseverance Theatre/Dir. PJ </w:t>
            </w:r>
            <w:proofErr w:type="spellStart"/>
            <w:r>
              <w:rPr>
                <w:rFonts w:cs="Arial"/>
              </w:rPr>
              <w:t>Paparelli</w:t>
            </w:r>
            <w:proofErr w:type="spellEnd"/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Macbeth</w:t>
            </w:r>
          </w:p>
        </w:tc>
        <w:tc>
          <w:tcPr>
            <w:tcW w:w="3057" w:type="dxa"/>
          </w:tcPr>
          <w:p w:rsidR="00C760DD" w:rsidRPr="0009002F" w:rsidRDefault="00C760DD" w:rsidP="001F0B05">
            <w:pPr>
              <w:pStyle w:val="Header"/>
              <w:tabs>
                <w:tab w:val="clear" w:pos="4320"/>
                <w:tab w:val="clear" w:pos="8640"/>
              </w:tabs>
              <w:rPr>
                <w:rFonts w:cs="Tahoma"/>
              </w:rPr>
            </w:pPr>
            <w:proofErr w:type="spellStart"/>
            <w:r>
              <w:rPr>
                <w:rFonts w:cs="Tahoma"/>
              </w:rPr>
              <w:t>Banquo</w:t>
            </w:r>
            <w:proofErr w:type="spellEnd"/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rFonts w:cs="Tahoma"/>
              </w:rPr>
            </w:pPr>
            <w:r>
              <w:rPr>
                <w:rFonts w:cs="Tahoma"/>
              </w:rPr>
              <w:t>Perseverance Theatre/Dir. Molly Smith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A Midsummer Night’s Dream</w:t>
            </w:r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Tahoma"/>
              </w:rPr>
            </w:pPr>
            <w:r>
              <w:rPr>
                <w:rFonts w:cs="Tahoma"/>
              </w:rPr>
              <w:t xml:space="preserve">Peter Quince </w:t>
            </w:r>
          </w:p>
        </w:tc>
        <w:tc>
          <w:tcPr>
            <w:tcW w:w="5035" w:type="dxa"/>
          </w:tcPr>
          <w:p w:rsidR="00C760DD" w:rsidRPr="0009002F" w:rsidRDefault="00C760DD" w:rsidP="001F0B05">
            <w:pPr>
              <w:pStyle w:val="Header"/>
              <w:tabs>
                <w:tab w:val="clear" w:pos="4320"/>
                <w:tab w:val="clear" w:pos="8640"/>
              </w:tabs>
              <w:rPr>
                <w:rFonts w:cs="Tahoma"/>
                <w:noProof/>
              </w:rPr>
            </w:pPr>
            <w:r>
              <w:rPr>
                <w:rFonts w:cs="Tahoma"/>
                <w:noProof/>
              </w:rPr>
              <w:t>Perseverance Theatre/Dir. PJ Paparelli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rPr>
                <w:i/>
              </w:rPr>
            </w:pPr>
            <w:r>
              <w:rPr>
                <w:i/>
              </w:rPr>
              <w:t>The Cherry Orchard</w:t>
            </w:r>
          </w:p>
        </w:tc>
        <w:tc>
          <w:tcPr>
            <w:tcW w:w="3057" w:type="dxa"/>
          </w:tcPr>
          <w:p w:rsidR="00C760DD" w:rsidRPr="0009002F" w:rsidRDefault="00C760DD" w:rsidP="001F0B05">
            <w:r>
              <w:t xml:space="preserve">Peter </w:t>
            </w:r>
            <w:proofErr w:type="spellStart"/>
            <w:r>
              <w:t>Trofimov</w:t>
            </w:r>
            <w:proofErr w:type="spellEnd"/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shadow/>
                <w:noProof/>
                <w:color w:val="FFFFFF"/>
                <w:spacing w:val="40"/>
                <w:highlight w:val="black"/>
              </w:rPr>
            </w:pPr>
            <w:r>
              <w:t>Perseverance Theatre/Dir. Molly Smith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tabs>
                <w:tab w:val="center" w:pos="1656"/>
              </w:tabs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Hamlet, Prince of Denmark</w:t>
            </w:r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Player King, Gravedigger</w:t>
            </w:r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 xml:space="preserve">Perseverance Theatre/Dir. PJ </w:t>
            </w:r>
            <w:proofErr w:type="spellStart"/>
            <w:r>
              <w:rPr>
                <w:rFonts w:cs="Arial"/>
              </w:rPr>
              <w:t>Paparelli</w:t>
            </w:r>
            <w:proofErr w:type="spellEnd"/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Man in the Flying Lawn Chair</w:t>
            </w:r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Walter</w:t>
            </w:r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Perseverance Theatre/Dir. Peter Dubois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pStyle w:val="Header"/>
              <w:tabs>
                <w:tab w:val="clear" w:pos="4320"/>
                <w:tab w:val="clear" w:pos="8640"/>
              </w:tabs>
              <w:ind w:right="522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The Oedipus Cycle</w:t>
            </w:r>
          </w:p>
        </w:tc>
        <w:tc>
          <w:tcPr>
            <w:tcW w:w="3057" w:type="dxa"/>
          </w:tcPr>
          <w:p w:rsidR="00C760DD" w:rsidRPr="0009002F" w:rsidRDefault="00C760DD" w:rsidP="001F0B05">
            <w:proofErr w:type="spellStart"/>
            <w:r>
              <w:t>Kreon</w:t>
            </w:r>
            <w:proofErr w:type="spellEnd"/>
          </w:p>
        </w:tc>
        <w:tc>
          <w:tcPr>
            <w:tcW w:w="5035" w:type="dxa"/>
          </w:tcPr>
          <w:p w:rsidR="00C760DD" w:rsidRPr="0009002F" w:rsidRDefault="00C760DD" w:rsidP="001F0B05">
            <w:r>
              <w:t>Perseverance Theatre/Dir. Molly Smith</w:t>
            </w: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rPr>
                <w:rFonts w:cs="Arial"/>
                <w:i/>
              </w:rPr>
            </w:pPr>
            <w:r>
              <w:rPr>
                <w:i/>
              </w:rPr>
              <w:t>The Waiting Room</w:t>
            </w:r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t>Doctor Doug</w:t>
            </w:r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rFonts w:cs="Arial"/>
              </w:rPr>
            </w:pPr>
            <w:r>
              <w:t>Perseverance Theatre/Dir. Anita Maynard-</w:t>
            </w:r>
            <w:proofErr w:type="spellStart"/>
            <w:r>
              <w:t>Losh</w:t>
            </w:r>
            <w:proofErr w:type="spellEnd"/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tabs>
                <w:tab w:val="left" w:pos="630"/>
                <w:tab w:val="left" w:pos="5220"/>
                <w:tab w:val="left" w:pos="8280"/>
              </w:tabs>
              <w:rPr>
                <w:bCs/>
                <w:i/>
              </w:rPr>
            </w:pPr>
            <w:r>
              <w:rPr>
                <w:bCs/>
                <w:i/>
              </w:rPr>
              <w:t>Wild Nights with Emily</w:t>
            </w:r>
          </w:p>
        </w:tc>
        <w:tc>
          <w:tcPr>
            <w:tcW w:w="3057" w:type="dxa"/>
          </w:tcPr>
          <w:p w:rsidR="00C760DD" w:rsidRPr="0009002F" w:rsidRDefault="00C760DD" w:rsidP="001F0B05">
            <w:pPr>
              <w:pStyle w:val="Credit"/>
              <w:spacing w:before="20" w:after="2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Austin Dickinson</w:t>
            </w:r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bCs/>
              </w:rPr>
            </w:pPr>
            <w:r>
              <w:rPr>
                <w:bCs/>
              </w:rPr>
              <w:t xml:space="preserve">Perseverance Theatre/Dir. Peter </w:t>
            </w:r>
            <w:proofErr w:type="spellStart"/>
            <w:r>
              <w:rPr>
                <w:bCs/>
              </w:rPr>
              <w:t>DuBois</w:t>
            </w:r>
            <w:proofErr w:type="spellEnd"/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rPr>
                <w:rFonts w:cs="Arial"/>
                <w:i/>
              </w:rPr>
            </w:pPr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Arial"/>
              </w:rPr>
            </w:pPr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rFonts w:cs="Arial"/>
              </w:rPr>
            </w:pP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tabs>
                <w:tab w:val="left" w:pos="630"/>
                <w:tab w:val="left" w:pos="5220"/>
                <w:tab w:val="left" w:pos="8280"/>
              </w:tabs>
              <w:rPr>
                <w:bCs/>
                <w:i/>
              </w:rPr>
            </w:pPr>
          </w:p>
        </w:tc>
        <w:tc>
          <w:tcPr>
            <w:tcW w:w="3057" w:type="dxa"/>
          </w:tcPr>
          <w:p w:rsidR="00C760DD" w:rsidRPr="0009002F" w:rsidRDefault="00C760DD" w:rsidP="001F0B05">
            <w:pPr>
              <w:pStyle w:val="Credit"/>
              <w:spacing w:before="20" w:after="20"/>
              <w:rPr>
                <w:rFonts w:ascii="Times New Roman" w:hAnsi="Times New Roman"/>
                <w:bCs/>
              </w:rPr>
            </w:pPr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bCs/>
              </w:rPr>
            </w:pPr>
          </w:p>
        </w:tc>
      </w:tr>
      <w:tr w:rsidR="00C760DD" w:rsidRPr="0009002F" w:rsidTr="001F0B05">
        <w:trPr>
          <w:trHeight w:val="251"/>
        </w:trPr>
        <w:tc>
          <w:tcPr>
            <w:tcW w:w="2967" w:type="dxa"/>
          </w:tcPr>
          <w:p w:rsidR="00C760DD" w:rsidRPr="0009002F" w:rsidRDefault="00C760DD" w:rsidP="001F0B05">
            <w:pPr>
              <w:rPr>
                <w:rFonts w:cs="Arial"/>
                <w:i/>
              </w:rPr>
            </w:pPr>
          </w:p>
        </w:tc>
        <w:tc>
          <w:tcPr>
            <w:tcW w:w="3057" w:type="dxa"/>
          </w:tcPr>
          <w:p w:rsidR="00C760DD" w:rsidRPr="0009002F" w:rsidRDefault="00C760DD" w:rsidP="001F0B05">
            <w:pPr>
              <w:rPr>
                <w:rFonts w:cs="Arial"/>
              </w:rPr>
            </w:pPr>
          </w:p>
        </w:tc>
        <w:tc>
          <w:tcPr>
            <w:tcW w:w="5035" w:type="dxa"/>
          </w:tcPr>
          <w:p w:rsidR="00C760DD" w:rsidRPr="0009002F" w:rsidRDefault="00C760DD" w:rsidP="001F0B05">
            <w:pPr>
              <w:rPr>
                <w:rFonts w:cs="Arial"/>
              </w:rPr>
            </w:pPr>
          </w:p>
        </w:tc>
      </w:tr>
    </w:tbl>
    <w:p w:rsidR="00C760DD" w:rsidRDefault="00C760DD" w:rsidP="00C760DD">
      <w:pPr>
        <w:rPr>
          <w:rFonts w:ascii="Garamond" w:hAnsi="Garamond"/>
          <w:sz w:val="4"/>
          <w:szCs w:val="4"/>
        </w:rPr>
      </w:pPr>
    </w:p>
    <w:p w:rsidR="00C760DD" w:rsidRDefault="00C760DD" w:rsidP="00C760DD">
      <w:pPr>
        <w:rPr>
          <w:rFonts w:ascii="Garamond" w:hAnsi="Garamond"/>
          <w:sz w:val="4"/>
          <w:szCs w:val="4"/>
        </w:rPr>
      </w:pPr>
    </w:p>
    <w:p w:rsidR="00C760DD" w:rsidRDefault="00C760DD" w:rsidP="00C760DD">
      <w:pPr>
        <w:ind w:left="-450"/>
        <w:rPr>
          <w:rFonts w:ascii="Garamond" w:hAnsi="Garamond"/>
          <w:sz w:val="4"/>
          <w:szCs w:val="4"/>
        </w:rPr>
      </w:pPr>
    </w:p>
    <w:tbl>
      <w:tblPr>
        <w:tblpPr w:leftFromText="180" w:rightFromText="180" w:vertAnchor="text" w:horzAnchor="page" w:tblpX="730" w:tblpY="49"/>
        <w:tblW w:w="10908" w:type="dxa"/>
        <w:tblBorders>
          <w:left w:val="thickThinSmallGap" w:sz="24" w:space="0" w:color="auto"/>
          <w:bottom w:val="thickThinSmallGap" w:sz="24" w:space="0" w:color="auto"/>
        </w:tblBorders>
        <w:tblLook w:val="01E0"/>
      </w:tblPr>
      <w:tblGrid>
        <w:gridCol w:w="10908"/>
      </w:tblGrid>
      <w:tr w:rsidR="00C760DD" w:rsidRPr="005D0C58" w:rsidTr="001F0B05">
        <w:tc>
          <w:tcPr>
            <w:tcW w:w="10908" w:type="dxa"/>
          </w:tcPr>
          <w:p w:rsidR="00C760DD" w:rsidRPr="007B63F8" w:rsidRDefault="00C760DD" w:rsidP="001F0B05">
            <w:pPr>
              <w:rPr>
                <w:b/>
                <w:szCs w:val="24"/>
              </w:rPr>
            </w:pPr>
            <w:r>
              <w:rPr>
                <w:rFonts w:ascii="Copperplate Gothic Light" w:hAnsi="Copperplate Gothic Light"/>
                <w:b/>
                <w:szCs w:val="24"/>
              </w:rPr>
              <w:t xml:space="preserve">     </w:t>
            </w:r>
            <w:r>
              <w:rPr>
                <w:b/>
                <w:szCs w:val="24"/>
              </w:rPr>
              <w:t>Screen</w:t>
            </w:r>
          </w:p>
        </w:tc>
      </w:tr>
    </w:tbl>
    <w:p w:rsidR="00C760DD" w:rsidRDefault="00C760DD" w:rsidP="00C760DD">
      <w:pPr>
        <w:ind w:left="-450"/>
        <w:rPr>
          <w:rFonts w:ascii="Garamond" w:hAnsi="Garamond"/>
          <w:sz w:val="4"/>
          <w:szCs w:val="4"/>
        </w:rPr>
      </w:pPr>
    </w:p>
    <w:tbl>
      <w:tblPr>
        <w:tblW w:w="11059" w:type="dxa"/>
        <w:tblInd w:w="-79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/>
      </w:tblPr>
      <w:tblGrid>
        <w:gridCol w:w="2967"/>
        <w:gridCol w:w="3057"/>
        <w:gridCol w:w="5035"/>
      </w:tblGrid>
      <w:tr w:rsidR="00C760DD" w:rsidTr="001F0B05">
        <w:trPr>
          <w:trHeight w:val="251"/>
        </w:trPr>
        <w:tc>
          <w:tcPr>
            <w:tcW w:w="2967" w:type="dxa"/>
          </w:tcPr>
          <w:p w:rsidR="00C760DD" w:rsidRDefault="00C760DD" w:rsidP="001F0B05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American Milkshake </w:t>
            </w:r>
          </w:p>
        </w:tc>
        <w:tc>
          <w:tcPr>
            <w:tcW w:w="3057" w:type="dxa"/>
          </w:tcPr>
          <w:p w:rsidR="00C760DD" w:rsidRPr="00A062B3" w:rsidRDefault="00C760DD" w:rsidP="001F0B05">
            <w:pPr>
              <w:rPr>
                <w:rFonts w:cs="Arial"/>
                <w:i/>
              </w:rPr>
            </w:pPr>
            <w:r w:rsidRPr="00A062B3">
              <w:rPr>
                <w:rFonts w:cs="Arial"/>
                <w:i/>
              </w:rPr>
              <w:t>principal</w:t>
            </w:r>
          </w:p>
        </w:tc>
        <w:tc>
          <w:tcPr>
            <w:tcW w:w="5035" w:type="dxa"/>
          </w:tcPr>
          <w:p w:rsidR="00C760DD" w:rsidRPr="006618C2" w:rsidRDefault="00C760DD" w:rsidP="001F0B05">
            <w:pPr>
              <w:rPr>
                <w:rFonts w:cs="Arial"/>
                <w:i/>
              </w:rPr>
            </w:pPr>
            <w:r>
              <w:rPr>
                <w:rFonts w:cs="Arial"/>
              </w:rPr>
              <w:t xml:space="preserve">A film by David </w:t>
            </w:r>
            <w:proofErr w:type="spellStart"/>
            <w:r>
              <w:rPr>
                <w:rFonts w:cs="Arial"/>
              </w:rPr>
              <w:t>Andalman</w:t>
            </w:r>
            <w:proofErr w:type="spellEnd"/>
            <w:r>
              <w:rPr>
                <w:rFonts w:cs="Arial"/>
              </w:rPr>
              <w:t xml:space="preserve">, </w:t>
            </w:r>
            <w:r w:rsidRPr="006618C2">
              <w:rPr>
                <w:rFonts w:cs="Arial"/>
                <w:i/>
              </w:rPr>
              <w:t>(</w:t>
            </w:r>
            <w:r>
              <w:rPr>
                <w:rFonts w:cs="Arial"/>
                <w:i/>
              </w:rPr>
              <w:t xml:space="preserve">premiered at </w:t>
            </w:r>
            <w:r w:rsidRPr="006618C2">
              <w:rPr>
                <w:rFonts w:cs="Arial"/>
                <w:i/>
              </w:rPr>
              <w:t>Sundance 2013)</w:t>
            </w:r>
          </w:p>
        </w:tc>
      </w:tr>
      <w:tr w:rsidR="00C760DD" w:rsidTr="001F0B05">
        <w:trPr>
          <w:trHeight w:val="251"/>
        </w:trPr>
        <w:tc>
          <w:tcPr>
            <w:tcW w:w="2967" w:type="dxa"/>
          </w:tcPr>
          <w:p w:rsidR="00C760DD" w:rsidRDefault="00C760DD" w:rsidP="001F0B05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The Men Who Build America</w:t>
            </w:r>
          </w:p>
        </w:tc>
        <w:tc>
          <w:tcPr>
            <w:tcW w:w="3057" w:type="dxa"/>
          </w:tcPr>
          <w:p w:rsidR="00C760DD" w:rsidRPr="00A062B3" w:rsidRDefault="00C760DD" w:rsidP="001F0B05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principal</w:t>
            </w:r>
          </w:p>
        </w:tc>
        <w:tc>
          <w:tcPr>
            <w:tcW w:w="5035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History Channel</w:t>
            </w:r>
          </w:p>
        </w:tc>
      </w:tr>
      <w:tr w:rsidR="00C760DD" w:rsidTr="001F0B05">
        <w:trPr>
          <w:trHeight w:val="251"/>
        </w:trPr>
        <w:tc>
          <w:tcPr>
            <w:tcW w:w="2967" w:type="dxa"/>
          </w:tcPr>
          <w:p w:rsidR="00C760DD" w:rsidRDefault="00C760DD" w:rsidP="001F0B05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For the rights of All: Ending Jim Crow in Alaska</w:t>
            </w:r>
          </w:p>
        </w:tc>
        <w:tc>
          <w:tcPr>
            <w:tcW w:w="3057" w:type="dxa"/>
          </w:tcPr>
          <w:p w:rsidR="00C760DD" w:rsidRPr="00A062B3" w:rsidRDefault="00C760DD" w:rsidP="001F0B05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supporting</w:t>
            </w:r>
          </w:p>
        </w:tc>
        <w:tc>
          <w:tcPr>
            <w:tcW w:w="5035" w:type="dxa"/>
          </w:tcPr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PBS</w:t>
            </w:r>
          </w:p>
          <w:p w:rsidR="00C760DD" w:rsidRDefault="00C760DD" w:rsidP="001F0B05">
            <w:pPr>
              <w:rPr>
                <w:rFonts w:cs="Arial"/>
              </w:rPr>
            </w:pPr>
            <w:r>
              <w:rPr>
                <w:rFonts w:cs="Arial"/>
              </w:rPr>
              <w:t>Dir. Jeffry Silverman</w:t>
            </w:r>
          </w:p>
        </w:tc>
      </w:tr>
    </w:tbl>
    <w:p w:rsidR="00C760DD" w:rsidRDefault="00C760DD" w:rsidP="00C760DD">
      <w:pPr>
        <w:ind w:left="-450"/>
        <w:rPr>
          <w:rFonts w:ascii="Garamond" w:hAnsi="Garamond"/>
          <w:sz w:val="4"/>
          <w:szCs w:val="4"/>
        </w:rPr>
      </w:pPr>
    </w:p>
    <w:p w:rsidR="00C760DD" w:rsidRDefault="00C760DD" w:rsidP="00C760DD">
      <w:pPr>
        <w:ind w:left="-450"/>
        <w:rPr>
          <w:rFonts w:ascii="Garamond" w:hAnsi="Garamond"/>
          <w:sz w:val="4"/>
          <w:szCs w:val="4"/>
        </w:rPr>
      </w:pPr>
    </w:p>
    <w:tbl>
      <w:tblPr>
        <w:tblpPr w:leftFromText="180" w:rightFromText="180" w:vertAnchor="text" w:horzAnchor="page" w:tblpX="730" w:tblpY="49"/>
        <w:tblW w:w="10908" w:type="dxa"/>
        <w:tblBorders>
          <w:left w:val="thickThinSmallGap" w:sz="24" w:space="0" w:color="auto"/>
          <w:bottom w:val="thickThinSmallGap" w:sz="24" w:space="0" w:color="auto"/>
        </w:tblBorders>
        <w:tblLook w:val="01E0"/>
      </w:tblPr>
      <w:tblGrid>
        <w:gridCol w:w="10908"/>
      </w:tblGrid>
      <w:tr w:rsidR="00C760DD" w:rsidRPr="005D0C58" w:rsidTr="001F0B05">
        <w:tc>
          <w:tcPr>
            <w:tcW w:w="10908" w:type="dxa"/>
          </w:tcPr>
          <w:p w:rsidR="00C760DD" w:rsidRPr="007B63F8" w:rsidRDefault="00C760DD" w:rsidP="001F0B05">
            <w:pPr>
              <w:rPr>
                <w:b/>
                <w:szCs w:val="24"/>
              </w:rPr>
            </w:pPr>
            <w:r>
              <w:rPr>
                <w:rFonts w:ascii="Copperplate Gothic Light" w:hAnsi="Copperplate Gothic Light"/>
                <w:b/>
                <w:szCs w:val="24"/>
              </w:rPr>
              <w:t xml:space="preserve">     </w:t>
            </w:r>
            <w:r w:rsidRPr="007B63F8">
              <w:rPr>
                <w:b/>
                <w:szCs w:val="24"/>
              </w:rPr>
              <w:t>Training/Special Skills</w:t>
            </w:r>
          </w:p>
        </w:tc>
      </w:tr>
    </w:tbl>
    <w:p w:rsidR="00C760DD" w:rsidRDefault="00C760DD" w:rsidP="00C760DD">
      <w:pPr>
        <w:ind w:left="-450"/>
        <w:rPr>
          <w:rFonts w:ascii="Garamond" w:hAnsi="Garamond"/>
          <w:sz w:val="4"/>
          <w:szCs w:val="4"/>
        </w:rPr>
      </w:pPr>
    </w:p>
    <w:p w:rsidR="00C760DD" w:rsidRDefault="00C760DD" w:rsidP="00C760DD">
      <w:pPr>
        <w:ind w:left="-450"/>
        <w:rPr>
          <w:rFonts w:ascii="Garamond" w:hAnsi="Garamond"/>
          <w:sz w:val="4"/>
          <w:szCs w:val="4"/>
        </w:rPr>
      </w:pPr>
    </w:p>
    <w:p w:rsidR="00C760DD" w:rsidRDefault="00C760DD" w:rsidP="00C760DD">
      <w:pPr>
        <w:ind w:left="-450"/>
        <w:rPr>
          <w:rFonts w:ascii="Garamond" w:hAnsi="Garamond"/>
          <w:sz w:val="4"/>
          <w:szCs w:val="4"/>
        </w:rPr>
      </w:pPr>
    </w:p>
    <w:p w:rsidR="00C760DD" w:rsidRPr="0009002F" w:rsidRDefault="00C760DD" w:rsidP="00C760DD">
      <w:pPr>
        <w:ind w:left="-630"/>
        <w:rPr>
          <w:sz w:val="22"/>
        </w:rPr>
      </w:pPr>
      <w:r>
        <w:rPr>
          <w:sz w:val="22"/>
        </w:rPr>
        <w:t>English dialects: RP, Cockney, Scottish, Boston, Texas. Stage Combat: hand-to-hand, broadsword, rapier &amp; dagger. Spanish.</w:t>
      </w:r>
    </w:p>
    <w:p w:rsidR="006618C2" w:rsidRPr="0009002F" w:rsidRDefault="006618C2" w:rsidP="00A37A29">
      <w:pPr>
        <w:ind w:left="-630"/>
        <w:rPr>
          <w:sz w:val="22"/>
        </w:rPr>
      </w:pPr>
    </w:p>
    <w:sectPr w:rsidR="006618C2" w:rsidRPr="0009002F" w:rsidSect="00A37A29">
      <w:pgSz w:w="12240" w:h="15840"/>
      <w:pgMar w:top="360" w:right="1440" w:bottom="27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stile"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96EC75A"/>
    <w:lvl w:ilvl="0">
      <w:numFmt w:val="bullet"/>
      <w:lvlText w:val="*"/>
      <w:lvlJc w:val="left"/>
    </w:lvl>
  </w:abstractNum>
  <w:abstractNum w:abstractNumId="1">
    <w:nsid w:val="1A9D249C"/>
    <w:multiLevelType w:val="hybridMultilevel"/>
    <w:tmpl w:val="07A83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7C707D"/>
    <w:multiLevelType w:val="hybridMultilevel"/>
    <w:tmpl w:val="99C21DC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6F11D2"/>
    <w:multiLevelType w:val="hybridMultilevel"/>
    <w:tmpl w:val="64A0E6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C573E5F"/>
    <w:multiLevelType w:val="hybridMultilevel"/>
    <w:tmpl w:val="178E1AB2"/>
    <w:lvl w:ilvl="0" w:tplc="83107626">
      <w:numFmt w:val="bullet"/>
      <w:lvlText w:val="–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5">
    <w:nsid w:val="7E9C7F7B"/>
    <w:multiLevelType w:val="hybridMultilevel"/>
    <w:tmpl w:val="B866CE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  <w:lvlOverride w:ilvl="0">
      <w:lvl w:ilvl="0">
        <w:start w:val="1"/>
        <w:numFmt w:val="bullet"/>
        <w:lvlText w:val=""/>
        <w:legacy w:legacy="1" w:legacySpace="0" w:legacyIndent="360"/>
        <w:lvlJc w:val="left"/>
        <w:rPr>
          <w:rFonts w:ascii="Wingdings" w:hAnsi="Wingdings" w:hint="default"/>
        </w:rPr>
      </w:lvl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stylePaneSortMethod w:val="000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02B5"/>
    <w:rsid w:val="00021E02"/>
    <w:rsid w:val="000370F4"/>
    <w:rsid w:val="00061644"/>
    <w:rsid w:val="00077300"/>
    <w:rsid w:val="00094853"/>
    <w:rsid w:val="000C6092"/>
    <w:rsid w:val="000D6954"/>
    <w:rsid w:val="001425F1"/>
    <w:rsid w:val="001825F2"/>
    <w:rsid w:val="001D2E5F"/>
    <w:rsid w:val="002148D1"/>
    <w:rsid w:val="00245C3D"/>
    <w:rsid w:val="00254D24"/>
    <w:rsid w:val="00280811"/>
    <w:rsid w:val="00281032"/>
    <w:rsid w:val="00285250"/>
    <w:rsid w:val="003A494A"/>
    <w:rsid w:val="003D05DA"/>
    <w:rsid w:val="003E5C4B"/>
    <w:rsid w:val="0046265C"/>
    <w:rsid w:val="0048125A"/>
    <w:rsid w:val="004904AA"/>
    <w:rsid w:val="0051746A"/>
    <w:rsid w:val="00655C6C"/>
    <w:rsid w:val="006618C2"/>
    <w:rsid w:val="006759A1"/>
    <w:rsid w:val="006B02B5"/>
    <w:rsid w:val="006C027B"/>
    <w:rsid w:val="00737996"/>
    <w:rsid w:val="007B63F8"/>
    <w:rsid w:val="007D11E1"/>
    <w:rsid w:val="00843F02"/>
    <w:rsid w:val="00854297"/>
    <w:rsid w:val="00864CD0"/>
    <w:rsid w:val="00950F13"/>
    <w:rsid w:val="009E3D2F"/>
    <w:rsid w:val="009E65A0"/>
    <w:rsid w:val="00A20E5E"/>
    <w:rsid w:val="00A37A29"/>
    <w:rsid w:val="00A76386"/>
    <w:rsid w:val="00A933F1"/>
    <w:rsid w:val="00AD7D68"/>
    <w:rsid w:val="00B0362D"/>
    <w:rsid w:val="00B24F1F"/>
    <w:rsid w:val="00B546E0"/>
    <w:rsid w:val="00B80266"/>
    <w:rsid w:val="00BE62D0"/>
    <w:rsid w:val="00C01B0B"/>
    <w:rsid w:val="00C1172E"/>
    <w:rsid w:val="00C42556"/>
    <w:rsid w:val="00C760DD"/>
    <w:rsid w:val="00DE10F9"/>
    <w:rsid w:val="00E273E3"/>
    <w:rsid w:val="00EA0E37"/>
    <w:rsid w:val="00EB405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34F87"/>
  </w:style>
  <w:style w:type="paragraph" w:styleId="Heading3">
    <w:name w:val="heading 3"/>
    <w:basedOn w:val="Normal"/>
    <w:next w:val="Normal"/>
    <w:qFormat/>
    <w:rsid w:val="0095024C"/>
    <w:pPr>
      <w:keepNext/>
      <w:ind w:left="180"/>
      <w:outlineLvl w:val="2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redit">
    <w:name w:val="Credit"/>
    <w:basedOn w:val="Normal"/>
    <w:rsid w:val="00A34F87"/>
    <w:pPr>
      <w:spacing w:after="40"/>
    </w:pPr>
    <w:rPr>
      <w:rFonts w:ascii="Eurostile" w:hAnsi="Eurostile"/>
    </w:rPr>
  </w:style>
  <w:style w:type="paragraph" w:customStyle="1" w:styleId="Shows">
    <w:name w:val="Shows"/>
    <w:basedOn w:val="Credit"/>
    <w:rsid w:val="00A34F87"/>
    <w:rPr>
      <w:rFonts w:ascii="Times New Roman" w:hAnsi="Times New Roman"/>
      <w:b/>
      <w:i/>
    </w:rPr>
  </w:style>
  <w:style w:type="paragraph" w:styleId="Header">
    <w:name w:val="header"/>
    <w:basedOn w:val="Normal"/>
    <w:rsid w:val="009901B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901BD"/>
    <w:rPr>
      <w:rFonts w:ascii="Lucida Grande" w:hAnsi="Lucida Grande"/>
      <w:sz w:val="18"/>
      <w:szCs w:val="18"/>
    </w:rPr>
  </w:style>
  <w:style w:type="character" w:styleId="Hyperlink">
    <w:name w:val="Hyperlink"/>
    <w:rsid w:val="0095024C"/>
    <w:rPr>
      <w:color w:val="0000FF"/>
      <w:u w:val="single"/>
    </w:rPr>
  </w:style>
  <w:style w:type="character" w:styleId="FollowedHyperlink">
    <w:name w:val="FollowedHyperlink"/>
    <w:rsid w:val="0095024C"/>
    <w:rPr>
      <w:color w:val="800080"/>
      <w:u w:val="single"/>
    </w:rPr>
  </w:style>
  <w:style w:type="character" w:customStyle="1" w:styleId="object2">
    <w:name w:val="object2"/>
    <w:rsid w:val="005C69DA"/>
    <w:rPr>
      <w:strike w:val="0"/>
      <w:dstrike w:val="0"/>
      <w:color w:val="00008B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697851-CB4C-41C2-8A8A-631C7CA60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Sasaun Vasfi</dc:creator>
  <cp:lastModifiedBy>edc</cp:lastModifiedBy>
  <cp:revision>2</cp:revision>
  <cp:lastPrinted>2013-09-27T23:30:00Z</cp:lastPrinted>
  <dcterms:created xsi:type="dcterms:W3CDTF">2017-04-25T22:44:00Z</dcterms:created>
  <dcterms:modified xsi:type="dcterms:W3CDTF">2017-04-25T22:44:00Z</dcterms:modified>
</cp:coreProperties>
</file>